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92F5DD">
      <w:pPr>
        <w:ind w:right="202"/>
      </w:pPr>
    </w:p>
    <w:tbl>
      <w:tblPr>
        <w:tblStyle w:val="3"/>
        <w:tblW w:w="14926" w:type="dxa"/>
        <w:tblInd w:w="-8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3"/>
        <w:gridCol w:w="2045"/>
        <w:gridCol w:w="1695"/>
        <w:gridCol w:w="960"/>
        <w:gridCol w:w="915"/>
        <w:gridCol w:w="900"/>
        <w:gridCol w:w="2760"/>
        <w:gridCol w:w="1238"/>
        <w:gridCol w:w="1710"/>
        <w:gridCol w:w="900"/>
        <w:gridCol w:w="1320"/>
      </w:tblGrid>
      <w:tr w14:paraId="05C0E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0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96C14F">
            <w:pPr>
              <w:spacing w:after="0" w:line="240" w:lineRule="auto"/>
              <w:jc w:val="center"/>
              <w:rPr>
                <w:rFonts w:hint="default" w:ascii="Arial Black" w:hAnsi="Arial Black" w:eastAsia="Times New Roman" w:cs="Calibri"/>
                <w:color w:val="000000"/>
                <w:sz w:val="28"/>
                <w:szCs w:val="28"/>
                <w:lang w:val="en-US"/>
              </w:rPr>
            </w:pPr>
            <w:r>
              <w:rPr>
                <w:rFonts w:ascii="Arial Black" w:hAnsi="Arial Black" w:eastAsia="Times New Roman" w:cs="Calibri"/>
                <w:color w:val="000000"/>
                <w:sz w:val="28"/>
                <w:szCs w:val="28"/>
              </w:rPr>
              <w:t xml:space="preserve">MPR for the month of </w:t>
            </w:r>
            <w:r>
              <w:rPr>
                <w:rFonts w:hint="default" w:ascii="Arial Black" w:hAnsi="Arial Black" w:eastAsia="Times New Roman" w:cs="Calibri"/>
                <w:color w:val="000000"/>
                <w:sz w:val="28"/>
                <w:szCs w:val="28"/>
                <w:lang w:val="en-US"/>
              </w:rPr>
              <w:t>August 2025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27536C">
            <w:pPr>
              <w:spacing w:after="0" w:line="240" w:lineRule="auto"/>
              <w:jc w:val="center"/>
              <w:rPr>
                <w:rFonts w:ascii="Arial Black" w:hAnsi="Arial Black" w:eastAsia="Times New Roman" w:cs="Calibri"/>
                <w:color w:val="000000"/>
                <w:sz w:val="28"/>
                <w:szCs w:val="28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7B22C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5A4FA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D6FB3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76151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6B22B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14:paraId="7C5C9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8A02A8">
            <w:pPr>
              <w:spacing w:after="0" w:line="240" w:lineRule="auto"/>
              <w:jc w:val="center"/>
              <w:rPr>
                <w:rFonts w:hint="default" w:ascii="Arial Black" w:hAnsi="Arial Black" w:eastAsia="Times New Roman" w:cs="Calibri"/>
                <w:color w:val="000000"/>
                <w:sz w:val="28"/>
                <w:szCs w:val="28"/>
                <w:lang w:val="en-US"/>
              </w:rPr>
            </w:pPr>
            <w:r>
              <w:rPr>
                <w:rFonts w:ascii="Arial Black" w:hAnsi="Arial Black" w:eastAsia="Times New Roman" w:cs="Calibri"/>
                <w:color w:val="000000"/>
                <w:sz w:val="28"/>
                <w:szCs w:val="28"/>
              </w:rPr>
              <w:t>HADP-1</w:t>
            </w:r>
            <w:r>
              <w:rPr>
                <w:rFonts w:hint="default" w:ascii="Arial Black" w:hAnsi="Arial Black" w:eastAsia="Times New Roman" w:cs="Calibri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101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44F00E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Arial Black" w:hAnsi="Arial Black" w:eastAsia="Times New Roman" w:cs="Calibri"/>
                <w:color w:val="000000"/>
                <w:sz w:val="16"/>
                <w:szCs w:val="16"/>
              </w:rPr>
              <w:t>A</w:t>
            </w:r>
            <w:r>
              <w:rPr>
                <w:rFonts w:hint="default" w:ascii="Arial Black" w:hAnsi="Arial Black" w:eastAsia="Times New Roman" w:cs="Calibri"/>
                <w:color w:val="000000"/>
                <w:sz w:val="16"/>
                <w:szCs w:val="16"/>
                <w:lang w:val="en-US"/>
              </w:rPr>
              <w:t xml:space="preserve">DOPTION AND PROMOTION OF INTEGRATED FARMING SYSTEM (IFS)/INTEGRATED LIVELIHOOD SYSTEM (ILS) in UT of J&amp;K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C0344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D0AEA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14:paraId="46CD7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98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2330E29">
            <w:pPr>
              <w:spacing w:after="0" w:line="240" w:lineRule="auto"/>
              <w:jc w:val="center"/>
              <w:rPr>
                <w:rFonts w:ascii="Arial Black" w:hAnsi="Arial Black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144CE30">
            <w:pPr>
              <w:spacing w:after="0" w:line="240" w:lineRule="auto"/>
              <w:jc w:val="center"/>
              <w:rPr>
                <w:rFonts w:ascii="Arial Black" w:hAnsi="Arial Black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448333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8B5243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59C41D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6CC714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14:paraId="7E7CC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3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5B4AE3B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0C71AAC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7504259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  <w:gridSpan w:val="2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586E9E8B">
            <w:pPr>
              <w:spacing w:after="0" w:line="240" w:lineRule="auto"/>
              <w:jc w:val="center"/>
              <w:rPr>
                <w:rFonts w:hint="default" w:ascii="Calibri" w:hAnsi="Calibri" w:eastAsia="Times New Roman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16"/>
                <w:szCs w:val="16"/>
              </w:rPr>
              <w:t>Target 202</w:t>
            </w:r>
            <w:r>
              <w:rPr>
                <w:rFonts w:hint="default" w:ascii="Calibri" w:hAnsi="Calibri" w:eastAsia="Times New Roman" w:cs="Calibri"/>
                <w:b/>
                <w:bCs/>
                <w:color w:val="000000"/>
                <w:sz w:val="16"/>
                <w:szCs w:val="16"/>
                <w:lang w:val="en-US"/>
              </w:rPr>
              <w:t>5-26</w:t>
            </w:r>
          </w:p>
        </w:tc>
        <w:tc>
          <w:tcPr>
            <w:tcW w:w="900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609B453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16"/>
                <w:szCs w:val="16"/>
              </w:rPr>
              <w:t>Funds Received</w:t>
            </w:r>
          </w:p>
        </w:tc>
        <w:tc>
          <w:tcPr>
            <w:tcW w:w="2760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21E7CF21">
            <w:pPr>
              <w:spacing w:after="0" w:line="240" w:lineRule="auto"/>
              <w:jc w:val="center"/>
              <w:rPr>
                <w:rFonts w:hint="default" w:ascii="Calibri" w:hAnsi="Calibri" w:eastAsia="Times New Roman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16"/>
                <w:szCs w:val="16"/>
              </w:rPr>
              <w:t>Achievement 20</w:t>
            </w:r>
            <w:r>
              <w:rPr>
                <w:rFonts w:hint="default" w:ascii="Calibri" w:hAnsi="Calibri" w:eastAsia="Times New Roman" w:cs="Calibri"/>
                <w:b/>
                <w:bCs/>
                <w:color w:val="000000"/>
                <w:sz w:val="16"/>
                <w:szCs w:val="16"/>
                <w:lang w:val="en-US"/>
              </w:rPr>
              <w:t>25-26</w:t>
            </w:r>
          </w:p>
        </w:tc>
        <w:tc>
          <w:tcPr>
            <w:tcW w:w="1238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11588CB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10FE7E9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16"/>
                <w:szCs w:val="16"/>
              </w:rPr>
              <w:t>Work under process</w:t>
            </w:r>
          </w:p>
        </w:tc>
        <w:tc>
          <w:tcPr>
            <w:tcW w:w="900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06D662F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16"/>
                <w:szCs w:val="16"/>
              </w:rPr>
              <w:t>%age of completion</w:t>
            </w:r>
          </w:p>
        </w:tc>
        <w:tc>
          <w:tcPr>
            <w:tcW w:w="1320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112AB03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16"/>
                <w:szCs w:val="16"/>
              </w:rPr>
              <w:t>Bills in Treasury</w:t>
            </w:r>
          </w:p>
        </w:tc>
      </w:tr>
      <w:tr w14:paraId="47040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83" w:type="dxa"/>
            <w:shd w:val="clear" w:color="auto" w:fill="auto"/>
            <w:noWrap/>
            <w:vAlign w:val="center"/>
          </w:tcPr>
          <w:p w14:paraId="2DE405B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16"/>
                <w:szCs w:val="16"/>
              </w:rPr>
              <w:t>S.N.</w:t>
            </w:r>
          </w:p>
        </w:tc>
        <w:tc>
          <w:tcPr>
            <w:tcW w:w="2045" w:type="dxa"/>
            <w:shd w:val="clear" w:color="auto" w:fill="auto"/>
            <w:noWrap/>
            <w:vAlign w:val="center"/>
          </w:tcPr>
          <w:p w14:paraId="67AF5E7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16"/>
                <w:szCs w:val="16"/>
              </w:rPr>
              <w:t>Activity Name</w:t>
            </w:r>
          </w:p>
        </w:tc>
        <w:tc>
          <w:tcPr>
            <w:tcW w:w="1695" w:type="dxa"/>
            <w:shd w:val="clear" w:color="auto" w:fill="auto"/>
            <w:noWrap/>
            <w:vAlign w:val="center"/>
          </w:tcPr>
          <w:p w14:paraId="0A760A4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16"/>
                <w:szCs w:val="16"/>
              </w:rPr>
              <w:t>Phy. Unit</w:t>
            </w:r>
          </w:p>
        </w:tc>
        <w:tc>
          <w:tcPr>
            <w:tcW w:w="960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4419F6B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16"/>
                <w:szCs w:val="16"/>
              </w:rPr>
              <w:t>Phy.</w:t>
            </w:r>
          </w:p>
        </w:tc>
        <w:tc>
          <w:tcPr>
            <w:tcW w:w="915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6D65698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16"/>
                <w:szCs w:val="16"/>
              </w:rPr>
              <w:t>Fin.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2173F31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16"/>
                <w:szCs w:val="16"/>
              </w:rPr>
              <w:t>Fin.</w:t>
            </w:r>
          </w:p>
        </w:tc>
        <w:tc>
          <w:tcPr>
            <w:tcW w:w="2760" w:type="dxa"/>
            <w:shd w:val="clear" w:color="auto" w:fill="auto"/>
            <w:noWrap/>
            <w:vAlign w:val="center"/>
          </w:tcPr>
          <w:p w14:paraId="4B07563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16"/>
                <w:szCs w:val="16"/>
              </w:rPr>
              <w:t>Phy.</w:t>
            </w:r>
          </w:p>
        </w:tc>
        <w:tc>
          <w:tcPr>
            <w:tcW w:w="1238" w:type="dxa"/>
            <w:shd w:val="clear" w:color="auto" w:fill="auto"/>
            <w:noWrap/>
            <w:vAlign w:val="center"/>
          </w:tcPr>
          <w:p w14:paraId="0C19411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16"/>
                <w:szCs w:val="16"/>
              </w:rPr>
              <w:t>Fin.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14:paraId="0989511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4DE239F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  <w:noWrap/>
            <w:vAlign w:val="center"/>
          </w:tcPr>
          <w:p w14:paraId="3AB36A0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14:paraId="40A48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483" w:type="dxa"/>
            <w:shd w:val="clear" w:color="auto" w:fill="auto"/>
            <w:noWrap/>
            <w:vAlign w:val="center"/>
          </w:tcPr>
          <w:p w14:paraId="718BEC2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1670FC58">
            <w:pPr>
              <w:spacing w:after="0" w:line="240" w:lineRule="auto"/>
              <w:jc w:val="both"/>
              <w:rPr>
                <w:rFonts w:hint="default" w:ascii="Arial" w:hAnsi="Arial" w:eastAsia="Times New Roman" w:cs="Arial"/>
                <w:sz w:val="16"/>
                <w:szCs w:val="16"/>
                <w:lang w:val="en-US"/>
              </w:rPr>
            </w:pPr>
            <w:r>
              <w:rPr>
                <w:rFonts w:hint="default" w:ascii="Arial" w:hAnsi="Arial" w:eastAsia="Times New Roman" w:cs="Arial"/>
                <w:sz w:val="16"/>
                <w:szCs w:val="16"/>
                <w:lang w:val="en-US"/>
              </w:rPr>
              <w:t xml:space="preserve">Centre of Excellence on Integrated Farming System 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005A9BE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  <w:t>No. of Units</w:t>
            </w:r>
          </w:p>
        </w:tc>
        <w:tc>
          <w:tcPr>
            <w:tcW w:w="960" w:type="dxa"/>
            <w:shd w:val="clear" w:color="auto" w:fill="FFFFFF" w:themeFill="background1"/>
            <w:vAlign w:val="center"/>
          </w:tcPr>
          <w:p w14:paraId="67EB6B66">
            <w:pPr>
              <w:spacing w:after="0" w:line="240" w:lineRule="auto"/>
              <w:jc w:val="center"/>
              <w:rPr>
                <w:rFonts w:hint="default" w:ascii="Calibri" w:hAnsi="Calibri" w:eastAsia="Times New Roman" w:cs="Calibri"/>
                <w:color w:val="auto"/>
                <w:sz w:val="16"/>
                <w:szCs w:val="16"/>
                <w:lang w:val="en-US"/>
              </w:rPr>
            </w:pPr>
            <w:r>
              <w:rPr>
                <w:rFonts w:ascii="Calibri" w:hAnsi="Calibri" w:eastAsia="Times New Roman" w:cs="Calibri"/>
                <w:color w:val="auto"/>
                <w:sz w:val="16"/>
                <w:szCs w:val="16"/>
              </w:rPr>
              <w:t>1</w:t>
            </w:r>
            <w:r>
              <w:rPr>
                <w:rFonts w:hint="default" w:ascii="Calibri" w:hAnsi="Calibri" w:eastAsia="Times New Roman" w:cs="Calibri"/>
                <w:color w:val="auto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915" w:type="dxa"/>
            <w:shd w:val="clear" w:color="auto" w:fill="FFFFFF" w:themeFill="background1"/>
            <w:vAlign w:val="center"/>
          </w:tcPr>
          <w:p w14:paraId="1649FE4A">
            <w:pPr>
              <w:spacing w:after="0" w:line="240" w:lineRule="auto"/>
              <w:jc w:val="center"/>
              <w:rPr>
                <w:rFonts w:hint="default" w:ascii="Calibri" w:hAnsi="Calibri" w:eastAsia="Times New Roman" w:cs="Calibri"/>
                <w:color w:val="auto"/>
                <w:sz w:val="16"/>
                <w:szCs w:val="16"/>
                <w:lang w:val="en-US"/>
              </w:rPr>
            </w:pPr>
            <w:r>
              <w:rPr>
                <w:rFonts w:hint="default" w:ascii="Calibri" w:hAnsi="Calibri" w:eastAsia="Times New Roman" w:cs="Calibri"/>
                <w:color w:val="auto"/>
                <w:sz w:val="16"/>
                <w:szCs w:val="16"/>
                <w:lang w:val="en-US"/>
              </w:rPr>
              <w:t>45.00</w:t>
            </w:r>
          </w:p>
        </w:tc>
        <w:tc>
          <w:tcPr>
            <w:tcW w:w="900" w:type="dxa"/>
            <w:vMerge w:val="restart"/>
            <w:shd w:val="clear" w:color="auto" w:fill="auto"/>
            <w:noWrap/>
            <w:vAlign w:val="center"/>
          </w:tcPr>
          <w:p w14:paraId="774C2B55">
            <w:pPr>
              <w:spacing w:after="0" w:line="240" w:lineRule="auto"/>
              <w:jc w:val="center"/>
              <w:rPr>
                <w:rFonts w:hint="default" w:ascii="Calibri" w:hAnsi="Calibri" w:eastAsia="Times New Roman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hint="default" w:ascii="Calibri" w:hAnsi="Calibri" w:eastAsia="Times New Roman" w:cs="Calibri"/>
                <w:color w:val="000000"/>
                <w:sz w:val="16"/>
                <w:szCs w:val="16"/>
                <w:lang w:val="en-US"/>
              </w:rPr>
              <w:t>40.00 lakhs</w:t>
            </w:r>
          </w:p>
        </w:tc>
        <w:tc>
          <w:tcPr>
            <w:tcW w:w="2760" w:type="dxa"/>
            <w:shd w:val="clear" w:color="auto" w:fill="auto"/>
            <w:vAlign w:val="center"/>
          </w:tcPr>
          <w:p w14:paraId="08E321B7">
            <w:pPr>
              <w:numPr>
                <w:ilvl w:val="0"/>
                <w:numId w:val="1"/>
              </w:numPr>
              <w:spacing w:after="0" w:line="240" w:lineRule="auto"/>
              <w:ind w:left="420" w:leftChars="0" w:hanging="420" w:firstLineChars="0"/>
              <w:jc w:val="both"/>
              <w:rPr>
                <w:rFonts w:hint="default" w:ascii="Calibri" w:hAnsi="Calibri" w:eastAsia="Times New Roman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hint="default" w:ascii="Calibri" w:hAnsi="Calibri" w:eastAsia="Times New Roman" w:cs="Calibri"/>
                <w:color w:val="000000"/>
                <w:sz w:val="16"/>
                <w:szCs w:val="16"/>
                <w:lang w:val="en-US"/>
              </w:rPr>
              <w:t>Plantation of mulberry plants along the boundary of IFS model</w:t>
            </w:r>
          </w:p>
          <w:p w14:paraId="33DFF3EA">
            <w:pPr>
              <w:numPr>
                <w:ilvl w:val="0"/>
                <w:numId w:val="1"/>
              </w:numPr>
              <w:spacing w:after="0" w:line="240" w:lineRule="auto"/>
              <w:ind w:left="420" w:leftChars="0" w:hanging="420" w:firstLineChars="0"/>
              <w:jc w:val="both"/>
              <w:rPr>
                <w:rFonts w:hint="default" w:ascii="Calibri" w:hAnsi="Calibri" w:eastAsia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hint="default" w:ascii="Calibri" w:hAnsi="Calibri" w:eastAsia="Times New Roman"/>
                <w:color w:val="000000"/>
                <w:sz w:val="16"/>
                <w:szCs w:val="16"/>
                <w:lang w:val="en-US"/>
              </w:rPr>
              <w:t xml:space="preserve">Upgradation of Fish pond cum duckery unit </w:t>
            </w:r>
          </w:p>
          <w:p w14:paraId="460FFB7F">
            <w:pPr>
              <w:numPr>
                <w:ilvl w:val="0"/>
                <w:numId w:val="1"/>
              </w:numPr>
              <w:spacing w:after="0" w:line="240" w:lineRule="auto"/>
              <w:ind w:left="420" w:leftChars="0" w:hanging="420" w:firstLineChars="0"/>
              <w:jc w:val="both"/>
              <w:rPr>
                <w:rFonts w:hint="default" w:ascii="Calibri" w:hAnsi="Calibri" w:eastAsia="Times New Roman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hint="default" w:ascii="Calibri" w:hAnsi="Calibri" w:eastAsia="Times New Roman"/>
                <w:color w:val="000000"/>
                <w:sz w:val="16"/>
                <w:szCs w:val="16"/>
                <w:lang w:val="en-US"/>
              </w:rPr>
              <w:t>Repairement and renovation of existing six polyhouses and one green house inside IFS unit</w:t>
            </w:r>
          </w:p>
          <w:p w14:paraId="385B5422">
            <w:pPr>
              <w:numPr>
                <w:ilvl w:val="0"/>
                <w:numId w:val="1"/>
              </w:numPr>
              <w:spacing w:after="0" w:line="240" w:lineRule="auto"/>
              <w:ind w:left="420" w:leftChars="0" w:hanging="420" w:firstLineChars="0"/>
              <w:jc w:val="both"/>
              <w:rPr>
                <w:rFonts w:hint="default" w:ascii="Calibri" w:hAnsi="Calibri" w:eastAsia="Times New Roman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hint="default" w:ascii="Calibri" w:hAnsi="Calibri" w:eastAsia="Times New Roman"/>
                <w:color w:val="000000"/>
                <w:sz w:val="16"/>
                <w:szCs w:val="16"/>
                <w:lang w:val="en-US"/>
              </w:rPr>
              <w:t>Crop Diversification</w:t>
            </w:r>
          </w:p>
        </w:tc>
        <w:tc>
          <w:tcPr>
            <w:tcW w:w="1238" w:type="dxa"/>
            <w:vMerge w:val="restart"/>
            <w:shd w:val="clear" w:color="auto" w:fill="auto"/>
            <w:vAlign w:val="center"/>
          </w:tcPr>
          <w:p w14:paraId="7E48869A">
            <w:pPr>
              <w:spacing w:after="0" w:line="240" w:lineRule="auto"/>
              <w:jc w:val="both"/>
              <w:rPr>
                <w:rFonts w:hint="default" w:ascii="Calibri" w:hAnsi="Calibri" w:eastAsia="Times New Roman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hAnsi="Calibri" w:eastAsia="SimSun" w:cs="Calibri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5</w:t>
            </w: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lang w:val="en-US"/>
              </w:rPr>
              <w:t>,</w:t>
            </w:r>
            <w:r>
              <w:rPr>
                <w:rFonts w:ascii="Calibri" w:hAnsi="Calibri" w:eastAsia="SimSun" w:cs="Calibri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60</w:t>
            </w: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lang w:val="en-US"/>
              </w:rPr>
              <w:t>,</w:t>
            </w:r>
            <w:r>
              <w:rPr>
                <w:rFonts w:ascii="Calibri" w:hAnsi="Calibri" w:eastAsia="SimSun" w:cs="Calibri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707.5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14:paraId="7163419A">
            <w:pPr>
              <w:spacing w:after="0" w:line="240" w:lineRule="auto"/>
              <w:jc w:val="both"/>
              <w:rPr>
                <w:rFonts w:hint="default" w:ascii="Calibri" w:hAnsi="Calibri" w:eastAsia="Times New Roman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hint="default" w:ascii="Calibri" w:hAnsi="Calibri" w:eastAsia="Times New Roman" w:cs="Calibri"/>
                <w:color w:val="000000"/>
                <w:sz w:val="16"/>
                <w:szCs w:val="16"/>
                <w:lang w:val="en-US"/>
              </w:rPr>
              <w:t>IFS model  and centre of excellence  at FoA, Wadura under process</w:t>
            </w:r>
          </w:p>
          <w:p w14:paraId="27D39CCC">
            <w:pPr>
              <w:spacing w:after="0" w:line="240" w:lineRule="auto"/>
              <w:jc w:val="both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4C84C30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color w:val="000000"/>
                <w:sz w:val="16"/>
                <w:szCs w:val="16"/>
                <w:lang w:val="en-US"/>
              </w:rPr>
              <w:t xml:space="preserve">45 </w:t>
            </w:r>
            <w:r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  <w:t>%of the work has been completed</w:t>
            </w:r>
          </w:p>
        </w:tc>
        <w:tc>
          <w:tcPr>
            <w:tcW w:w="1320" w:type="dxa"/>
            <w:vMerge w:val="restart"/>
            <w:shd w:val="clear" w:color="auto" w:fill="auto"/>
            <w:noWrap/>
            <w:vAlign w:val="center"/>
          </w:tcPr>
          <w:p w14:paraId="6169D4D2">
            <w:pPr>
              <w:spacing w:after="0" w:line="240" w:lineRule="auto"/>
              <w:jc w:val="center"/>
              <w:rPr>
                <w:rFonts w:hint="default" w:ascii="Calibri" w:hAnsi="Calibri" w:eastAsia="Times New Roman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hint="default" w:ascii="Calibri" w:hAnsi="Calibri" w:eastAsia="Times New Roman" w:cs="Calibri"/>
                <w:color w:val="000000"/>
                <w:sz w:val="18"/>
                <w:szCs w:val="18"/>
                <w:lang w:val="en-US"/>
              </w:rPr>
              <w:t xml:space="preserve">An amount of Rs. </w:t>
            </w:r>
            <w:bookmarkStart w:id="0" w:name="_GoBack"/>
            <w:bookmarkEnd w:id="0"/>
            <w:r>
              <w:rPr>
                <w:rFonts w:ascii="Calibri" w:hAnsi="Calibri" w:eastAsia="SimSun" w:cs="Calibri"/>
                <w:i w:val="0"/>
                <w:iCs w:val="0"/>
                <w:color w:val="000000"/>
                <w:sz w:val="18"/>
                <w:szCs w:val="18"/>
                <w:u w:val="none"/>
              </w:rPr>
              <w:t>5</w:t>
            </w: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  <w:t>,</w:t>
            </w:r>
            <w:r>
              <w:rPr>
                <w:rFonts w:ascii="Calibri" w:hAnsi="Calibri" w:eastAsia="SimSun" w:cs="Calibri"/>
                <w:i w:val="0"/>
                <w:iCs w:val="0"/>
                <w:color w:val="000000"/>
                <w:sz w:val="18"/>
                <w:szCs w:val="18"/>
                <w:u w:val="none"/>
              </w:rPr>
              <w:t>60</w:t>
            </w: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  <w:t>,</w:t>
            </w:r>
            <w:r>
              <w:rPr>
                <w:rFonts w:ascii="Calibri" w:hAnsi="Calibri" w:eastAsia="SimSun" w:cs="Calibri"/>
                <w:i w:val="0"/>
                <w:iCs w:val="0"/>
                <w:color w:val="000000"/>
                <w:sz w:val="18"/>
                <w:szCs w:val="18"/>
                <w:u w:val="none"/>
              </w:rPr>
              <w:t>707.5</w:t>
            </w: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  <w:t xml:space="preserve"> has been submitted in treasury in the month of August</w:t>
            </w:r>
          </w:p>
        </w:tc>
      </w:tr>
      <w:tr w14:paraId="289E3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83" w:type="dxa"/>
            <w:shd w:val="clear" w:color="auto" w:fill="auto"/>
            <w:noWrap/>
            <w:vAlign w:val="center"/>
          </w:tcPr>
          <w:p w14:paraId="56D8AC4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61C0EBE1">
            <w:pPr>
              <w:spacing w:after="0" w:line="240" w:lineRule="auto"/>
              <w:jc w:val="both"/>
              <w:rPr>
                <w:rFonts w:hint="default" w:ascii="Arial" w:hAnsi="Arial" w:eastAsia="Times New Roman" w:cs="Arial"/>
                <w:sz w:val="16"/>
                <w:szCs w:val="16"/>
                <w:lang w:val="en-US"/>
              </w:rPr>
            </w:pPr>
            <w:r>
              <w:rPr>
                <w:rFonts w:hint="default" w:ascii="Arial" w:hAnsi="Arial" w:eastAsia="Times New Roman" w:cs="Arial"/>
                <w:sz w:val="16"/>
                <w:szCs w:val="16"/>
                <w:lang w:val="en-US"/>
              </w:rPr>
              <w:t xml:space="preserve">Standardization and demonstration of IFS units/District 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00986617">
            <w:pPr>
              <w:spacing w:after="0" w:line="240" w:lineRule="auto"/>
              <w:jc w:val="both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  <w:t>No. of Demonstrations</w:t>
            </w:r>
          </w:p>
        </w:tc>
        <w:tc>
          <w:tcPr>
            <w:tcW w:w="960" w:type="dxa"/>
            <w:shd w:val="clear" w:color="auto" w:fill="FFFFFF" w:themeFill="background1"/>
            <w:vAlign w:val="center"/>
          </w:tcPr>
          <w:p w14:paraId="3603105F">
            <w:pPr>
              <w:spacing w:after="0" w:line="240" w:lineRule="auto"/>
              <w:jc w:val="center"/>
              <w:rPr>
                <w:rFonts w:hint="default" w:ascii="Calibri" w:hAnsi="Calibri" w:eastAsia="Times New Roman" w:cs="Calibri"/>
                <w:color w:val="auto"/>
                <w:sz w:val="16"/>
                <w:szCs w:val="16"/>
                <w:lang w:val="en-US"/>
              </w:rPr>
            </w:pPr>
            <w:r>
              <w:rPr>
                <w:rFonts w:hint="default" w:ascii="Calibri" w:hAnsi="Calibri" w:eastAsia="Times New Roman" w:cs="Calibri"/>
                <w:color w:val="auto"/>
                <w:sz w:val="16"/>
                <w:szCs w:val="16"/>
                <w:lang w:val="en-US"/>
              </w:rPr>
              <w:t>100</w:t>
            </w:r>
          </w:p>
        </w:tc>
        <w:tc>
          <w:tcPr>
            <w:tcW w:w="915" w:type="dxa"/>
            <w:shd w:val="clear" w:color="auto" w:fill="FFFFFF" w:themeFill="background1"/>
            <w:vAlign w:val="center"/>
          </w:tcPr>
          <w:p w14:paraId="796A0D40">
            <w:pPr>
              <w:spacing w:after="0" w:line="240" w:lineRule="auto"/>
              <w:jc w:val="center"/>
              <w:rPr>
                <w:rFonts w:hint="default" w:ascii="Calibri" w:hAnsi="Calibri" w:eastAsia="Times New Roman" w:cs="Calibri"/>
                <w:color w:val="auto"/>
                <w:sz w:val="16"/>
                <w:szCs w:val="16"/>
                <w:lang w:val="en-US"/>
              </w:rPr>
            </w:pPr>
            <w:r>
              <w:rPr>
                <w:rFonts w:hint="default" w:ascii="Calibri" w:hAnsi="Calibri" w:eastAsia="Times New Roman" w:cs="Calibri"/>
                <w:color w:val="auto"/>
                <w:sz w:val="16"/>
                <w:szCs w:val="16"/>
                <w:lang w:val="en-US"/>
              </w:rPr>
              <w:t>10.00</w:t>
            </w:r>
          </w:p>
        </w:tc>
        <w:tc>
          <w:tcPr>
            <w:tcW w:w="900" w:type="dxa"/>
            <w:vMerge w:val="continue"/>
            <w:shd w:val="clear" w:color="auto" w:fill="auto"/>
            <w:noWrap/>
            <w:vAlign w:val="center"/>
          </w:tcPr>
          <w:p w14:paraId="1CBB6459">
            <w:pPr>
              <w:spacing w:after="0" w:line="240" w:lineRule="auto"/>
              <w:jc w:val="center"/>
              <w:rPr>
                <w:rFonts w:hint="default" w:ascii="Calibri" w:hAnsi="Calibri" w:eastAsia="Times New Roman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760" w:type="dxa"/>
            <w:shd w:val="clear" w:color="auto" w:fill="auto"/>
            <w:vAlign w:val="center"/>
          </w:tcPr>
          <w:p w14:paraId="44A80419">
            <w:pPr>
              <w:spacing w:after="0" w:line="240" w:lineRule="auto"/>
              <w:jc w:val="center"/>
              <w:rPr>
                <w:rFonts w:hint="default" w:ascii="Calibri" w:hAnsi="Calibri" w:eastAsia="Times New Roman" w:cs="Calibri"/>
                <w:b w:val="0"/>
                <w:bCs w:val="0"/>
                <w:color w:val="000000"/>
                <w:sz w:val="16"/>
                <w:szCs w:val="16"/>
                <w:lang w:val="en-US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color w:val="000000"/>
                <w:sz w:val="16"/>
                <w:szCs w:val="16"/>
                <w:lang w:val="en-US"/>
              </w:rPr>
              <w:t>50</w:t>
            </w:r>
          </w:p>
        </w:tc>
        <w:tc>
          <w:tcPr>
            <w:tcW w:w="1238" w:type="dxa"/>
            <w:vMerge w:val="continue"/>
            <w:shd w:val="clear" w:color="auto" w:fill="auto"/>
            <w:vAlign w:val="center"/>
          </w:tcPr>
          <w:p w14:paraId="00EA7203">
            <w:pPr>
              <w:spacing w:after="0" w:line="240" w:lineRule="auto"/>
              <w:jc w:val="both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  <w:shd w:val="clear" w:color="auto" w:fill="auto"/>
            <w:noWrap/>
            <w:vAlign w:val="center"/>
          </w:tcPr>
          <w:p w14:paraId="6EBB9114">
            <w:pPr>
              <w:spacing w:after="0" w:line="240" w:lineRule="auto"/>
              <w:jc w:val="center"/>
              <w:rPr>
                <w:rFonts w:hint="default" w:ascii="Calibri" w:hAnsi="Calibri" w:eastAsia="Times New Roman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hint="default" w:ascii="Calibri" w:hAnsi="Calibri" w:eastAsia="Times New Roman" w:cs="Calibri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48FAF2E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320" w:type="dxa"/>
            <w:vMerge w:val="continue"/>
            <w:shd w:val="clear" w:color="auto" w:fill="auto"/>
            <w:noWrap/>
            <w:vAlign w:val="center"/>
          </w:tcPr>
          <w:p w14:paraId="0A610827">
            <w:pPr>
              <w:spacing w:after="0" w:line="240" w:lineRule="auto"/>
              <w:jc w:val="center"/>
              <w:rPr>
                <w:rFonts w:hint="default" w:ascii="Calibri" w:hAnsi="Calibri" w:eastAsia="Times New Roman" w:cs="Calibri"/>
                <w:color w:val="000000"/>
                <w:sz w:val="16"/>
                <w:szCs w:val="16"/>
                <w:lang w:val="en-US"/>
              </w:rPr>
            </w:pPr>
          </w:p>
        </w:tc>
      </w:tr>
      <w:tr w14:paraId="47487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483" w:type="dxa"/>
            <w:shd w:val="clear" w:color="auto" w:fill="auto"/>
            <w:noWrap/>
            <w:vAlign w:val="center"/>
          </w:tcPr>
          <w:p w14:paraId="0358F2C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6228B5BB">
            <w:pPr>
              <w:spacing w:after="0" w:line="240" w:lineRule="auto"/>
              <w:jc w:val="both"/>
              <w:rPr>
                <w:rFonts w:hint="default" w:ascii="Arial" w:hAnsi="Arial" w:eastAsia="Times New Roman" w:cs="Arial"/>
                <w:sz w:val="16"/>
                <w:szCs w:val="16"/>
                <w:lang w:val="en-US"/>
              </w:rPr>
            </w:pPr>
            <w:r>
              <w:rPr>
                <w:rFonts w:ascii="Arial" w:hAnsi="Arial" w:eastAsia="Times New Roman" w:cs="Arial"/>
                <w:sz w:val="16"/>
                <w:szCs w:val="16"/>
              </w:rPr>
              <w:t>Capacity Building of Scientist and Officer</w:t>
            </w:r>
            <w:r>
              <w:rPr>
                <w:rFonts w:hint="default" w:ascii="Arial" w:hAnsi="Arial" w:eastAsia="Times New Roman" w:cs="Arial"/>
                <w:sz w:val="16"/>
                <w:szCs w:val="16"/>
                <w:lang w:val="en-US"/>
              </w:rPr>
              <w:t xml:space="preserve">s, </w:t>
            </w:r>
            <w:r>
              <w:rPr>
                <w:rFonts w:ascii="Arial" w:hAnsi="Arial" w:eastAsia="Times New Roman" w:cs="Arial"/>
                <w:sz w:val="16"/>
                <w:szCs w:val="16"/>
              </w:rPr>
              <w:t>Hiring of Knowledge partners</w:t>
            </w:r>
            <w:r>
              <w:rPr>
                <w:rFonts w:hint="default" w:ascii="Arial" w:hAnsi="Arial" w:eastAsia="Times New Roman" w:cs="Arial"/>
                <w:sz w:val="16"/>
                <w:szCs w:val="16"/>
                <w:lang w:val="en-US"/>
              </w:rPr>
              <w:t xml:space="preserve">, seminar/ workshops etc 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62B7BAF1">
            <w:pPr>
              <w:spacing w:after="0" w:line="240" w:lineRule="auto"/>
              <w:jc w:val="center"/>
              <w:rPr>
                <w:rFonts w:hint="default" w:ascii="Calibri" w:hAnsi="Calibri" w:eastAsia="Times New Roman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  <w:t>No. of Training</w:t>
            </w:r>
            <w:r>
              <w:rPr>
                <w:rFonts w:hint="default" w:ascii="Calibri" w:hAnsi="Calibri" w:eastAsia="Times New Roman" w:cs="Calibri"/>
                <w:color w:val="000000"/>
                <w:sz w:val="16"/>
                <w:szCs w:val="16"/>
                <w:lang w:val="en-US"/>
              </w:rPr>
              <w:t xml:space="preserve"> &amp; workshop</w:t>
            </w:r>
          </w:p>
        </w:tc>
        <w:tc>
          <w:tcPr>
            <w:tcW w:w="960" w:type="dxa"/>
            <w:shd w:val="clear" w:color="auto" w:fill="FFFFFF" w:themeFill="background1"/>
            <w:vAlign w:val="center"/>
          </w:tcPr>
          <w:p w14:paraId="5A032C09">
            <w:pPr>
              <w:spacing w:after="0" w:line="240" w:lineRule="auto"/>
              <w:jc w:val="center"/>
              <w:rPr>
                <w:rFonts w:hint="default" w:ascii="Calibri" w:hAnsi="Calibri" w:eastAsia="Times New Roman" w:cs="Calibri"/>
                <w:color w:val="auto"/>
                <w:sz w:val="16"/>
                <w:szCs w:val="16"/>
                <w:lang w:val="en-US"/>
              </w:rPr>
            </w:pPr>
            <w:r>
              <w:rPr>
                <w:rFonts w:hint="default" w:ascii="Calibri" w:hAnsi="Calibri" w:eastAsia="Times New Roman" w:cs="Calibri"/>
                <w:color w:val="auto"/>
                <w:sz w:val="16"/>
                <w:szCs w:val="16"/>
                <w:lang w:val="en-US"/>
              </w:rPr>
              <w:t xml:space="preserve">4 farmers training and </w:t>
            </w:r>
          </w:p>
          <w:p w14:paraId="5D20379B">
            <w:pPr>
              <w:spacing w:after="0" w:line="240" w:lineRule="auto"/>
              <w:jc w:val="center"/>
              <w:rPr>
                <w:rFonts w:hint="default" w:ascii="Calibri" w:hAnsi="Calibri" w:eastAsia="Times New Roman" w:cs="Calibri"/>
                <w:color w:val="auto"/>
                <w:sz w:val="16"/>
                <w:szCs w:val="16"/>
                <w:lang w:val="en-US"/>
              </w:rPr>
            </w:pPr>
            <w:r>
              <w:rPr>
                <w:rFonts w:hint="default" w:ascii="Calibri" w:hAnsi="Calibri" w:eastAsia="Times New Roman" w:cs="Calibri"/>
                <w:color w:val="auto"/>
                <w:sz w:val="16"/>
                <w:szCs w:val="16"/>
                <w:lang w:val="en-US"/>
              </w:rPr>
              <w:t xml:space="preserve">3 Line deptt./KVK training </w:t>
            </w:r>
          </w:p>
        </w:tc>
        <w:tc>
          <w:tcPr>
            <w:tcW w:w="915" w:type="dxa"/>
            <w:shd w:val="clear" w:color="auto" w:fill="FFFFFF" w:themeFill="background1"/>
            <w:vAlign w:val="center"/>
          </w:tcPr>
          <w:p w14:paraId="5B5B4142">
            <w:pPr>
              <w:spacing w:after="0" w:line="240" w:lineRule="auto"/>
              <w:jc w:val="center"/>
              <w:rPr>
                <w:rFonts w:hint="default" w:ascii="Calibri" w:hAnsi="Calibri" w:eastAsia="Times New Roman" w:cs="Calibri"/>
                <w:color w:val="auto"/>
                <w:sz w:val="16"/>
                <w:szCs w:val="16"/>
                <w:lang w:val="en-US"/>
              </w:rPr>
            </w:pPr>
            <w:r>
              <w:rPr>
                <w:rFonts w:hint="default" w:ascii="Calibri" w:hAnsi="Calibri" w:eastAsia="Times New Roman" w:cs="Calibri"/>
                <w:color w:val="auto"/>
                <w:sz w:val="16"/>
                <w:szCs w:val="16"/>
                <w:lang w:val="en-US"/>
              </w:rPr>
              <w:t>5.00</w:t>
            </w:r>
          </w:p>
        </w:tc>
        <w:tc>
          <w:tcPr>
            <w:tcW w:w="900" w:type="dxa"/>
            <w:vMerge w:val="continue"/>
            <w:shd w:val="clear" w:color="auto" w:fill="auto"/>
            <w:noWrap/>
            <w:vAlign w:val="center"/>
          </w:tcPr>
          <w:p w14:paraId="048C4B1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2760" w:type="dxa"/>
            <w:shd w:val="clear" w:color="auto" w:fill="auto"/>
            <w:vAlign w:val="center"/>
          </w:tcPr>
          <w:p w14:paraId="4841613C">
            <w:pPr>
              <w:spacing w:after="0" w:line="240" w:lineRule="auto"/>
              <w:jc w:val="center"/>
              <w:rPr>
                <w:rFonts w:hint="default" w:ascii="Calibri" w:hAnsi="Calibri" w:eastAsia="Times New Roman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hint="default" w:ascii="Calibri" w:hAnsi="Calibri" w:eastAsia="Times New Roman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1238" w:type="dxa"/>
            <w:vMerge w:val="continue"/>
            <w:shd w:val="clear" w:color="auto" w:fill="auto"/>
            <w:vAlign w:val="center"/>
          </w:tcPr>
          <w:p w14:paraId="1E8CC680">
            <w:pPr>
              <w:spacing w:after="0" w:line="240" w:lineRule="auto"/>
              <w:jc w:val="both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  <w:shd w:val="clear" w:color="auto" w:fill="auto"/>
            <w:noWrap/>
            <w:vAlign w:val="center"/>
          </w:tcPr>
          <w:p w14:paraId="4112E70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7651E92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320" w:type="dxa"/>
            <w:vMerge w:val="continue"/>
            <w:shd w:val="clear" w:color="auto" w:fill="auto"/>
            <w:noWrap/>
            <w:vAlign w:val="center"/>
          </w:tcPr>
          <w:p w14:paraId="225FD796">
            <w:pPr>
              <w:spacing w:after="0" w:line="240" w:lineRule="auto"/>
              <w:jc w:val="center"/>
              <w:rPr>
                <w:rFonts w:hint="default" w:ascii="Calibri" w:hAnsi="Calibri" w:eastAsia="Times New Roman" w:cs="Calibri"/>
                <w:color w:val="000000"/>
                <w:sz w:val="16"/>
                <w:szCs w:val="16"/>
                <w:lang w:val="en-US"/>
              </w:rPr>
            </w:pPr>
          </w:p>
        </w:tc>
      </w:tr>
      <w:tr w14:paraId="4EC86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83" w:type="dxa"/>
            <w:shd w:val="clear" w:color="auto" w:fill="auto"/>
            <w:noWrap/>
            <w:vAlign w:val="center"/>
          </w:tcPr>
          <w:p w14:paraId="41E0795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  <w:t>6.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3C6FFD75">
            <w:pPr>
              <w:spacing w:after="0" w:line="240" w:lineRule="auto"/>
              <w:jc w:val="both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sz w:val="16"/>
                <w:szCs w:val="16"/>
              </w:rPr>
              <w:t>Contingencies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0DBFC90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</w:tcBorders>
            <w:shd w:val="clear" w:color="auto" w:fill="auto"/>
            <w:vAlign w:val="center"/>
          </w:tcPr>
          <w:p w14:paraId="44416A8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nil"/>
            </w:tcBorders>
            <w:shd w:val="clear" w:color="auto" w:fill="auto"/>
            <w:vAlign w:val="center"/>
          </w:tcPr>
          <w:p w14:paraId="4D9371DB">
            <w:pPr>
              <w:spacing w:after="0" w:line="240" w:lineRule="auto"/>
              <w:jc w:val="center"/>
              <w:rPr>
                <w:rFonts w:hint="default" w:ascii="Calibri" w:hAnsi="Calibri" w:eastAsia="Times New Roman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hint="default" w:ascii="Calibri" w:hAnsi="Calibri" w:eastAsia="Times New Roman" w:cs="Calibri"/>
                <w:color w:val="000000"/>
                <w:sz w:val="16"/>
                <w:szCs w:val="16"/>
                <w:lang w:val="en-US"/>
              </w:rPr>
              <w:t>20.00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0A072C6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2760" w:type="dxa"/>
            <w:shd w:val="clear" w:color="auto" w:fill="auto"/>
            <w:vAlign w:val="center"/>
          </w:tcPr>
          <w:p w14:paraId="63CD733D">
            <w:pPr>
              <w:spacing w:after="0" w:line="240" w:lineRule="auto"/>
              <w:jc w:val="both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vMerge w:val="continue"/>
            <w:shd w:val="clear" w:color="auto" w:fill="auto"/>
            <w:vAlign w:val="center"/>
          </w:tcPr>
          <w:p w14:paraId="3D030A34">
            <w:pPr>
              <w:spacing w:after="0" w:line="240" w:lineRule="auto"/>
              <w:jc w:val="both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  <w:shd w:val="clear" w:color="auto" w:fill="auto"/>
            <w:noWrap/>
            <w:vAlign w:val="center"/>
          </w:tcPr>
          <w:p w14:paraId="5C523D22">
            <w:pPr>
              <w:spacing w:after="0" w:line="240" w:lineRule="auto"/>
              <w:jc w:val="both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462F040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shd w:val="clear" w:color="auto" w:fill="auto"/>
            <w:noWrap/>
            <w:vAlign w:val="center"/>
          </w:tcPr>
          <w:p w14:paraId="2342A2F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</w:tr>
      <w:tr w14:paraId="377D5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3" w:type="dxa"/>
            <w:shd w:val="clear" w:color="auto" w:fill="auto"/>
            <w:noWrap/>
            <w:vAlign w:val="center"/>
          </w:tcPr>
          <w:p w14:paraId="6698370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  <w:shd w:val="clear" w:color="auto" w:fill="auto"/>
            <w:vAlign w:val="center"/>
          </w:tcPr>
          <w:p w14:paraId="637D9891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1695" w:type="dxa"/>
            <w:shd w:val="clear" w:color="auto" w:fill="auto"/>
            <w:noWrap/>
            <w:vAlign w:val="center"/>
          </w:tcPr>
          <w:p w14:paraId="269CC3F8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1847CCD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  <w:shd w:val="clear" w:color="auto" w:fill="auto"/>
            <w:noWrap/>
            <w:vAlign w:val="center"/>
          </w:tcPr>
          <w:p w14:paraId="46FE1AE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/>
              </w:rPr>
              <w:t>80.00 lakhs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14BBDE4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760" w:type="dxa"/>
            <w:shd w:val="clear" w:color="auto" w:fill="auto"/>
            <w:noWrap/>
            <w:vAlign w:val="center"/>
          </w:tcPr>
          <w:p w14:paraId="6E760C4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14:paraId="1F31BC3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  <w:shd w:val="clear" w:color="auto" w:fill="auto"/>
            <w:noWrap/>
            <w:vAlign w:val="center"/>
          </w:tcPr>
          <w:p w14:paraId="0AE2B82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3EEB563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  <w:noWrap/>
            <w:vAlign w:val="center"/>
          </w:tcPr>
          <w:p w14:paraId="0506F20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</w:tbl>
    <w:p w14:paraId="6DBC5FA8"/>
    <w:sectPr>
      <w:pgSz w:w="15840" w:h="12240" w:orient="landscape"/>
      <w:pgMar w:top="450" w:right="209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B38202"/>
    <w:multiLevelType w:val="singleLevel"/>
    <w:tmpl w:val="B5B38202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215"/>
    <w:rsid w:val="0001201F"/>
    <w:rsid w:val="00012DE6"/>
    <w:rsid w:val="00020AF3"/>
    <w:rsid w:val="000938AE"/>
    <w:rsid w:val="000A1ED2"/>
    <w:rsid w:val="000A7C33"/>
    <w:rsid w:val="000B2B49"/>
    <w:rsid w:val="000B762A"/>
    <w:rsid w:val="000C7605"/>
    <w:rsid w:val="001076E7"/>
    <w:rsid w:val="00174A55"/>
    <w:rsid w:val="00192215"/>
    <w:rsid w:val="001D4C89"/>
    <w:rsid w:val="0020780D"/>
    <w:rsid w:val="00233C79"/>
    <w:rsid w:val="0024106A"/>
    <w:rsid w:val="002A1743"/>
    <w:rsid w:val="002C0609"/>
    <w:rsid w:val="002F482C"/>
    <w:rsid w:val="003239F9"/>
    <w:rsid w:val="00334861"/>
    <w:rsid w:val="00352822"/>
    <w:rsid w:val="003919A1"/>
    <w:rsid w:val="003921CE"/>
    <w:rsid w:val="00392359"/>
    <w:rsid w:val="003B6AA6"/>
    <w:rsid w:val="00475D02"/>
    <w:rsid w:val="005333C3"/>
    <w:rsid w:val="00574E40"/>
    <w:rsid w:val="00591876"/>
    <w:rsid w:val="0059451D"/>
    <w:rsid w:val="005D623C"/>
    <w:rsid w:val="005F7835"/>
    <w:rsid w:val="00613228"/>
    <w:rsid w:val="0061517B"/>
    <w:rsid w:val="0062010B"/>
    <w:rsid w:val="00637FD6"/>
    <w:rsid w:val="00662A97"/>
    <w:rsid w:val="00690827"/>
    <w:rsid w:val="006A05B8"/>
    <w:rsid w:val="006A550C"/>
    <w:rsid w:val="006C0D4E"/>
    <w:rsid w:val="00726320"/>
    <w:rsid w:val="00763C1A"/>
    <w:rsid w:val="00773A37"/>
    <w:rsid w:val="00804807"/>
    <w:rsid w:val="008956FA"/>
    <w:rsid w:val="00897786"/>
    <w:rsid w:val="008F75EA"/>
    <w:rsid w:val="0090108C"/>
    <w:rsid w:val="00984997"/>
    <w:rsid w:val="00A06E7D"/>
    <w:rsid w:val="00A97C5E"/>
    <w:rsid w:val="00AD6C30"/>
    <w:rsid w:val="00AF0876"/>
    <w:rsid w:val="00AF24BB"/>
    <w:rsid w:val="00B0321C"/>
    <w:rsid w:val="00B120B2"/>
    <w:rsid w:val="00B61AB6"/>
    <w:rsid w:val="00B674F8"/>
    <w:rsid w:val="00BB2056"/>
    <w:rsid w:val="00BB75A3"/>
    <w:rsid w:val="00BE4554"/>
    <w:rsid w:val="00BE472C"/>
    <w:rsid w:val="00C0266E"/>
    <w:rsid w:val="00C132B8"/>
    <w:rsid w:val="00C322A4"/>
    <w:rsid w:val="00C506D2"/>
    <w:rsid w:val="00C55BED"/>
    <w:rsid w:val="00C61F03"/>
    <w:rsid w:val="00C73373"/>
    <w:rsid w:val="00C919DE"/>
    <w:rsid w:val="00CB400E"/>
    <w:rsid w:val="00CC796F"/>
    <w:rsid w:val="00D12A04"/>
    <w:rsid w:val="00D16095"/>
    <w:rsid w:val="00D176ED"/>
    <w:rsid w:val="00D84539"/>
    <w:rsid w:val="00DC759B"/>
    <w:rsid w:val="00E23ECB"/>
    <w:rsid w:val="00E264DF"/>
    <w:rsid w:val="00E56227"/>
    <w:rsid w:val="00E66B21"/>
    <w:rsid w:val="00E854DE"/>
    <w:rsid w:val="00EA39A3"/>
    <w:rsid w:val="00F60301"/>
    <w:rsid w:val="00F76AF6"/>
    <w:rsid w:val="00FA66E5"/>
    <w:rsid w:val="00FC30A0"/>
    <w:rsid w:val="01270860"/>
    <w:rsid w:val="01FF430B"/>
    <w:rsid w:val="02721E6A"/>
    <w:rsid w:val="054652B6"/>
    <w:rsid w:val="06C5626B"/>
    <w:rsid w:val="077D0E6C"/>
    <w:rsid w:val="0D404FEF"/>
    <w:rsid w:val="0E9A6777"/>
    <w:rsid w:val="14526AB0"/>
    <w:rsid w:val="154459C2"/>
    <w:rsid w:val="162A2B60"/>
    <w:rsid w:val="16AC5AB5"/>
    <w:rsid w:val="16B121E9"/>
    <w:rsid w:val="19000B10"/>
    <w:rsid w:val="19EB628B"/>
    <w:rsid w:val="1A5F0570"/>
    <w:rsid w:val="1DC615E1"/>
    <w:rsid w:val="1DEE31BC"/>
    <w:rsid w:val="20533996"/>
    <w:rsid w:val="23F66400"/>
    <w:rsid w:val="24BF5C4F"/>
    <w:rsid w:val="29B02542"/>
    <w:rsid w:val="29FF6D9B"/>
    <w:rsid w:val="2BC366C8"/>
    <w:rsid w:val="2DD149D6"/>
    <w:rsid w:val="336D011C"/>
    <w:rsid w:val="36DA7EC6"/>
    <w:rsid w:val="36FA6454"/>
    <w:rsid w:val="3AE231B7"/>
    <w:rsid w:val="3CEA198B"/>
    <w:rsid w:val="3E4E2BDE"/>
    <w:rsid w:val="3E736B20"/>
    <w:rsid w:val="41FF2350"/>
    <w:rsid w:val="421E0333"/>
    <w:rsid w:val="432C01D1"/>
    <w:rsid w:val="446534EA"/>
    <w:rsid w:val="448740F3"/>
    <w:rsid w:val="453714EB"/>
    <w:rsid w:val="4C2E5368"/>
    <w:rsid w:val="4EB41E04"/>
    <w:rsid w:val="533F514D"/>
    <w:rsid w:val="571357B5"/>
    <w:rsid w:val="58004470"/>
    <w:rsid w:val="58315BF8"/>
    <w:rsid w:val="58E421AB"/>
    <w:rsid w:val="5A615DED"/>
    <w:rsid w:val="5CC9210B"/>
    <w:rsid w:val="5CF0657D"/>
    <w:rsid w:val="5D9B1BA1"/>
    <w:rsid w:val="610D561C"/>
    <w:rsid w:val="62CC342A"/>
    <w:rsid w:val="63685625"/>
    <w:rsid w:val="63BA1C3A"/>
    <w:rsid w:val="66805613"/>
    <w:rsid w:val="671E7365"/>
    <w:rsid w:val="6A9229FC"/>
    <w:rsid w:val="6BA25323"/>
    <w:rsid w:val="6D914DB3"/>
    <w:rsid w:val="70A1503E"/>
    <w:rsid w:val="71BA1A5C"/>
    <w:rsid w:val="71D1208E"/>
    <w:rsid w:val="72443276"/>
    <w:rsid w:val="72CC7222"/>
    <w:rsid w:val="736419F1"/>
    <w:rsid w:val="73E27859"/>
    <w:rsid w:val="75BC74F0"/>
    <w:rsid w:val="7DFB138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customStyle="1" w:styleId="5">
    <w:name w:val="Grid Table 1 Light - Accent 61"/>
    <w:basedOn w:val="3"/>
    <w:qFormat/>
    <w:uiPriority w:val="46"/>
    <w:tblPr>
      <w:tblBorders>
        <w:top w:val="single" w:color="C5E0B3" w:themeColor="accent6" w:themeTint="66" w:sz="4" w:space="0"/>
        <w:left w:val="single" w:color="C5E0B3" w:themeColor="accent6" w:themeTint="66" w:sz="4" w:space="0"/>
        <w:bottom w:val="single" w:color="C5E0B3" w:themeColor="accent6" w:themeTint="66" w:sz="4" w:space="0"/>
        <w:right w:val="single" w:color="C5E0B3" w:themeColor="accent6" w:themeTint="66" w:sz="4" w:space="0"/>
        <w:insideH w:val="single" w:color="C5E0B3" w:themeColor="accent6" w:themeTint="66" w:sz="4" w:space="0"/>
        <w:insideV w:val="single" w:color="C5E0B3" w:themeColor="accent6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A8D08D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A8D08D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6">
    <w:name w:val="Balloon Text Char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255</Words>
  <Characters>1455</Characters>
  <Lines>12</Lines>
  <Paragraphs>3</Paragraphs>
  <TotalTime>2</TotalTime>
  <ScaleCrop>false</ScaleCrop>
  <LinksUpToDate>false</LinksUpToDate>
  <CharactersWithSpaces>1707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2024-09-02T08:59:00Z</dcterms:created>
  <dc:creator>DELL</dc:creator>
  <cp:lastModifiedBy>Ummaisa Rehman</cp:lastModifiedBy>
  <cp:lastPrinted>2024-10-01T12:10:00Z</cp:lastPrinted>
  <dcterms:modified xsi:type="dcterms:W3CDTF">2025-08-25T06:07:53Z</dcterms:modified>
  <cp:revision>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342B263C4E90407E9C92647344526F18_13</vt:lpwstr>
  </property>
</Properties>
</file>